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C96" w:rsidRDefault="00475837">
      <w:r>
        <w:rPr>
          <w:noProof/>
        </w:rPr>
        <w:drawing>
          <wp:anchor distT="0" distB="0" distL="114300" distR="114300" simplePos="0" relativeHeight="251658240" behindDoc="1" locked="0" layoutInCell="1" allowOverlap="1">
            <wp:simplePos x="0" y="0"/>
            <wp:positionH relativeFrom="column">
              <wp:posOffset>276225</wp:posOffset>
            </wp:positionH>
            <wp:positionV relativeFrom="paragraph">
              <wp:posOffset>3781425</wp:posOffset>
            </wp:positionV>
            <wp:extent cx="5943600" cy="234315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2343150"/>
                    </a:xfrm>
                    <a:prstGeom prst="rect">
                      <a:avLst/>
                    </a:prstGeom>
                    <a:noFill/>
                    <a:ln w="9525">
                      <a:noFill/>
                      <a:miter lim="800000"/>
                      <a:headEnd/>
                      <a:tailEnd/>
                    </a:ln>
                  </pic:spPr>
                </pic:pic>
              </a:graphicData>
            </a:graphic>
          </wp:anchor>
        </w:drawing>
      </w:r>
      <w:hyperlink r:id="rId5" w:anchor="f" w:history="1">
        <w:r w:rsidR="00E91676" w:rsidRPr="008C003A">
          <w:rPr>
            <w:rStyle w:val="Hyperlink"/>
          </w:rPr>
          <w:t>http://www.metalartspress.com/PDFs/Bridgeport.pd</w:t>
        </w:r>
        <w:r w:rsidR="00E91676" w:rsidRPr="008C003A">
          <w:rPr>
            <w:rStyle w:val="Hyperlink"/>
            <w:noProof/>
          </w:rPr>
          <w:drawing>
            <wp:anchor distT="0" distB="0" distL="114300" distR="114300" simplePos="0" relativeHeight="251661312" behindDoc="1" locked="0" layoutInCell="1" allowOverlap="1">
              <wp:simplePos x="0" y="0"/>
              <wp:positionH relativeFrom="column">
                <wp:posOffset>19050</wp:posOffset>
              </wp:positionH>
              <wp:positionV relativeFrom="paragraph">
                <wp:posOffset>200025</wp:posOffset>
              </wp:positionV>
              <wp:extent cx="5943600" cy="299085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943600" cy="2990850"/>
                      </a:xfrm>
                      <a:prstGeom prst="rect">
                        <a:avLst/>
                      </a:prstGeom>
                      <a:noFill/>
                      <a:ln w="9525">
                        <a:noFill/>
                        <a:miter lim="800000"/>
                        <a:headEnd/>
                        <a:tailEnd/>
                      </a:ln>
                    </pic:spPr>
                  </pic:pic>
                </a:graphicData>
              </a:graphic>
            </wp:anchor>
          </w:drawing>
        </w:r>
        <w:r w:rsidR="00E91676" w:rsidRPr="008C003A">
          <w:rPr>
            <w:rStyle w:val="Hyperlink"/>
          </w:rPr>
          <w:t>f</w:t>
        </w:r>
      </w:hyperlink>
      <w:r w:rsidR="00E91676">
        <w:t xml:space="preserve">   </w:t>
      </w:r>
      <w:r w:rsidR="00E91676" w:rsidRPr="00E91676">
        <w:t>http://www.emachineshop.com/machine-shop.pdf</w:t>
      </w:r>
    </w:p>
    <w:p w:rsidR="00E91676" w:rsidRDefault="00E91676"/>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Default="007B00E8"/>
    <w:p w:rsidR="007B00E8" w:rsidRPr="007B00E8" w:rsidRDefault="007B00E8">
      <w:pPr>
        <w:rPr>
          <w:u w:val="single"/>
        </w:rPr>
      </w:pPr>
      <w:r w:rsidRPr="007B00E8">
        <w:rPr>
          <w:u w:val="single"/>
        </w:rPr>
        <w:t>Summary first.</w:t>
      </w:r>
    </w:p>
    <w:p w:rsidR="007B00E8" w:rsidRDefault="007B00E8">
      <w:r>
        <w:t>In production application there need a faster machine to make a lot of product , to improve the productivity milling machine will use to make the product.The main function of this machine is to remove the part from the material that was not use. So to full fill this main function there need the application of these machine to remove the part that not use.The application in this machine is can engrave by using endmill, cut radial and angles without a rotary table, make a pocket and cut ellipses and frames. It also can make a hole by using the drill.</w:t>
      </w:r>
    </w:p>
    <w:p w:rsidR="007B00E8" w:rsidRDefault="007B00E8"/>
    <w:p w:rsidR="007B00E8" w:rsidRDefault="008E0FCD">
      <w:pPr>
        <w:rPr>
          <w:u w:val="single"/>
        </w:rPr>
      </w:pPr>
      <w:r>
        <w:rPr>
          <w:u w:val="single"/>
        </w:rPr>
        <w:lastRenderedPageBreak/>
        <w:t>Summary second</w:t>
      </w:r>
    </w:p>
    <w:p w:rsidR="008E0FCD" w:rsidRDefault="008E0FCD">
      <w:r>
        <w:t>In CNC milling technology provide three-axis capability to the mill but manual milling machine the operator/machinist set all the parameter involve in machining process such as change tools, and manuallydirect all table movement. In milling process the most important application is the milling cutter, this is because cutting radial angles and surface mill will use this cutter.</w:t>
      </w:r>
    </w:p>
    <w:p w:rsidR="008E0FCD" w:rsidRDefault="008E0FCD"/>
    <w:p w:rsidR="008E0FCD" w:rsidRPr="008E0FCD" w:rsidRDefault="008E0FCD">
      <w:pPr>
        <w:rPr>
          <w:u w:val="single"/>
        </w:rPr>
      </w:pPr>
      <w:r w:rsidRPr="008E0FCD">
        <w:rPr>
          <w:u w:val="single"/>
        </w:rPr>
        <w:t>Summary Third</w:t>
      </w:r>
    </w:p>
    <w:p w:rsidR="007B00E8" w:rsidRDefault="009064F0">
      <w:r>
        <w:t xml:space="preserve">CNC milling machine can perform fuction such as drilling and milling, but with the four axis this machine also can make a turning process. In the main application of this machine material is usually removed by both the end and the side of cutting tool. </w:t>
      </w:r>
      <w:r w:rsidR="00B56F12">
        <w:t>In cutting process the material is removed from a block by</w:t>
      </w:r>
      <w:r w:rsidR="00AF50F6">
        <w:t xml:space="preserve"> </w:t>
      </w:r>
      <w:r w:rsidR="00B56F12">
        <w:t>a rotating tool.The part features that produce from CNC machine is walls, pockets of different depths , tapped holes and both-hole circle pattern.</w:t>
      </w:r>
    </w:p>
    <w:sectPr w:rsidR="007B00E8" w:rsidSect="00F60C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75837"/>
    <w:rsid w:val="00085069"/>
    <w:rsid w:val="00271D0B"/>
    <w:rsid w:val="00475837"/>
    <w:rsid w:val="007B00E8"/>
    <w:rsid w:val="008E0FCD"/>
    <w:rsid w:val="009064F0"/>
    <w:rsid w:val="00966495"/>
    <w:rsid w:val="00A334A5"/>
    <w:rsid w:val="00AF50F6"/>
    <w:rsid w:val="00B56F12"/>
    <w:rsid w:val="00B96B21"/>
    <w:rsid w:val="00E91676"/>
    <w:rsid w:val="00F60C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4A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837"/>
    <w:rPr>
      <w:rFonts w:ascii="Tahoma" w:hAnsi="Tahoma" w:cs="Tahoma"/>
      <w:sz w:val="16"/>
      <w:szCs w:val="16"/>
    </w:rPr>
  </w:style>
  <w:style w:type="character" w:styleId="Hyperlink">
    <w:name w:val="Hyperlink"/>
    <w:basedOn w:val="DefaultParagraphFont"/>
    <w:uiPriority w:val="99"/>
    <w:unhideWhenUsed/>
    <w:rsid w:val="00E9167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www.metalartspress.com/PDFs/Bridgeport.pd"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pian</dc:creator>
  <cp:lastModifiedBy>boyPC</cp:lastModifiedBy>
  <cp:revision>8</cp:revision>
  <dcterms:created xsi:type="dcterms:W3CDTF">2009-08-04T02:53:00Z</dcterms:created>
  <dcterms:modified xsi:type="dcterms:W3CDTF">2009-09-06T14:42:00Z</dcterms:modified>
</cp:coreProperties>
</file>